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page" w:tblpX="1815" w:tblpY="2964"/>
        <w:tblOverlap w:val="never"/>
        <w:tblW w:w="82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3314"/>
        <w:gridCol w:w="3984"/>
      </w:tblGrid>
      <w:tr w14:paraId="2619C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41" w:type="dxa"/>
            <w:vMerge w:val="restart"/>
            <w:tcBorders>
              <w:top w:val="single" w:color="5B9BD5" w:sz="4" w:space="0"/>
              <w:left w:val="single" w:color="5B9BD5" w:sz="4" w:space="0"/>
              <w:bottom w:val="single" w:color="5B9BD5" w:sz="8" w:space="0"/>
              <w:right w:val="single" w:color="9BC2E6" w:sz="4" w:space="0"/>
            </w:tcBorders>
            <w:shd w:val="clear"/>
            <w:noWrap/>
            <w:vAlign w:val="center"/>
          </w:tcPr>
          <w:p w14:paraId="5FAB0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314" w:type="dxa"/>
            <w:vMerge w:val="restart"/>
            <w:tcBorders>
              <w:top w:val="single" w:color="5B9BD5" w:sz="4" w:space="0"/>
              <w:left w:val="single" w:color="9BC2E6" w:sz="4" w:space="0"/>
              <w:bottom w:val="single" w:color="5B9BD5" w:sz="8" w:space="0"/>
              <w:right w:val="single" w:color="9BC2E6" w:sz="4" w:space="0"/>
            </w:tcBorders>
            <w:shd w:val="clear"/>
            <w:noWrap/>
            <w:vAlign w:val="center"/>
          </w:tcPr>
          <w:p w14:paraId="3D0EF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3984" w:type="dxa"/>
            <w:vMerge w:val="restart"/>
            <w:tcBorders>
              <w:top w:val="single" w:color="5B9BD5" w:sz="4" w:space="0"/>
              <w:left w:val="single" w:color="9BC2E6" w:sz="4" w:space="0"/>
              <w:bottom w:val="single" w:color="5B9BD5" w:sz="8" w:space="0"/>
              <w:right w:val="single" w:color="5B9BD5" w:sz="4" w:space="0"/>
            </w:tcBorders>
            <w:shd w:val="clear"/>
            <w:vAlign w:val="center"/>
          </w:tcPr>
          <w:p w14:paraId="7E54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装订厚度70G（张）</w:t>
            </w:r>
          </w:p>
        </w:tc>
      </w:tr>
      <w:tr w14:paraId="564BF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41" w:type="dxa"/>
            <w:vMerge w:val="continue"/>
            <w:tcBorders>
              <w:top w:val="single" w:color="5B9BD5" w:sz="4" w:space="0"/>
              <w:left w:val="single" w:color="5B9BD5" w:sz="4" w:space="0"/>
              <w:bottom w:val="single" w:color="5B9BD5" w:sz="8" w:space="0"/>
              <w:right w:val="single" w:color="9BC2E6" w:sz="4" w:space="0"/>
            </w:tcBorders>
            <w:shd w:val="clear"/>
            <w:noWrap/>
            <w:vAlign w:val="center"/>
          </w:tcPr>
          <w:p w14:paraId="3F95AF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14" w:type="dxa"/>
            <w:vMerge w:val="continue"/>
            <w:tcBorders>
              <w:top w:val="single" w:color="5B9BD5" w:sz="4" w:space="0"/>
              <w:left w:val="single" w:color="9BC2E6" w:sz="4" w:space="0"/>
              <w:bottom w:val="single" w:color="5B9BD5" w:sz="8" w:space="0"/>
              <w:right w:val="single" w:color="9BC2E6" w:sz="4" w:space="0"/>
            </w:tcBorders>
            <w:shd w:val="clear"/>
            <w:noWrap/>
            <w:vAlign w:val="center"/>
          </w:tcPr>
          <w:p w14:paraId="71479BD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4" w:type="dxa"/>
            <w:vMerge w:val="continue"/>
            <w:tcBorders>
              <w:top w:val="single" w:color="5B9BD5" w:sz="4" w:space="0"/>
              <w:left w:val="single" w:color="9BC2E6" w:sz="4" w:space="0"/>
              <w:bottom w:val="single" w:color="5B9BD5" w:sz="8" w:space="0"/>
              <w:right w:val="single" w:color="5B9BD5" w:sz="4" w:space="0"/>
            </w:tcBorders>
            <w:shd w:val="clear"/>
            <w:vAlign w:val="center"/>
          </w:tcPr>
          <w:p w14:paraId="7485599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5E9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6E684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509B5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A4热熔封套1mm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3F6D8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1-8</w:t>
            </w:r>
          </w:p>
        </w:tc>
      </w:tr>
      <w:tr w14:paraId="13804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26645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083DF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2mm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030AD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9-16</w:t>
            </w:r>
          </w:p>
        </w:tc>
      </w:tr>
      <w:tr w14:paraId="66596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3426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295A0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3mm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6971C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16-25</w:t>
            </w:r>
          </w:p>
        </w:tc>
      </w:tr>
      <w:tr w14:paraId="2BAC4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73B45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212BC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4mm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05CF8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26-35</w:t>
            </w:r>
          </w:p>
        </w:tc>
      </w:tr>
      <w:tr w14:paraId="16DDB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5B8DF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7C537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6mm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5D5BD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36-50</w:t>
            </w:r>
          </w:p>
        </w:tc>
      </w:tr>
      <w:tr w14:paraId="78E12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2EE6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600C5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8mm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3257E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51-70</w:t>
            </w:r>
          </w:p>
        </w:tc>
      </w:tr>
      <w:tr w14:paraId="158C7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22BCF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2C5B8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bdr w:val="none" w:color="auto" w:sz="0" w:space="0"/>
                <w:lang w:val="en-US" w:eastAsia="zh-CN" w:bidi="ar"/>
              </w:rPr>
              <w:t>A4热熔封套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10mm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0895A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71-90</w:t>
            </w:r>
          </w:p>
        </w:tc>
      </w:tr>
      <w:tr w14:paraId="3A4E1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19FB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46536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12mm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7433E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91-110</w:t>
            </w:r>
          </w:p>
        </w:tc>
      </w:tr>
      <w:tr w14:paraId="59D2B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10AC1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57CB1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15mm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6DCE2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111-140</w:t>
            </w:r>
          </w:p>
        </w:tc>
      </w:tr>
      <w:tr w14:paraId="288E9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3126F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24BA6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18mm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25FB2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141-170</w:t>
            </w:r>
          </w:p>
        </w:tc>
      </w:tr>
      <w:tr w14:paraId="40535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1679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1EC3C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20mm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787B8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171-190</w:t>
            </w:r>
          </w:p>
        </w:tc>
      </w:tr>
      <w:tr w14:paraId="76B2E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7B5D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344DC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22mm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3221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191-205</w:t>
            </w:r>
          </w:p>
        </w:tc>
      </w:tr>
      <w:tr w14:paraId="11384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5754A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0ABBE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24mm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37350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206-230</w:t>
            </w:r>
          </w:p>
        </w:tc>
      </w:tr>
      <w:tr w14:paraId="5C82A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5ED4F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702CD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热熔封套27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46CAC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231-250</w:t>
            </w:r>
          </w:p>
        </w:tc>
      </w:tr>
      <w:tr w14:paraId="296DF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7E2F5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1DB4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30mm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5A5A5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251-280</w:t>
            </w:r>
          </w:p>
        </w:tc>
      </w:tr>
      <w:tr w14:paraId="56E47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60E78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31A79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33mm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01987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281-310</w:t>
            </w:r>
          </w:p>
        </w:tc>
      </w:tr>
      <w:tr w14:paraId="1D3C5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45D1F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9BC2E6" w:sz="4" w:space="0"/>
            </w:tcBorders>
            <w:shd w:val="clear"/>
            <w:noWrap/>
            <w:vAlign w:val="center"/>
          </w:tcPr>
          <w:p w14:paraId="605A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A4</w:t>
            </w:r>
            <w:r>
              <w:rPr>
                <w:rStyle w:val="6"/>
                <w:bdr w:val="none" w:color="auto" w:sz="0" w:space="0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  <w:t>36mm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9BC2E6" w:sz="4" w:space="0"/>
              <w:right w:val="single" w:color="5B9BD5" w:sz="4" w:space="0"/>
            </w:tcBorders>
            <w:shd w:val="clear"/>
            <w:noWrap/>
            <w:vAlign w:val="center"/>
          </w:tcPr>
          <w:p w14:paraId="4456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311-340</w:t>
            </w:r>
          </w:p>
        </w:tc>
      </w:tr>
      <w:tr w14:paraId="30775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0" w:type="auto"/>
            <w:tcBorders>
              <w:top w:val="single" w:color="9BC2E6" w:sz="4" w:space="0"/>
              <w:left w:val="single" w:color="5B9BD5" w:sz="4" w:space="0"/>
              <w:bottom w:val="single" w:color="5B9BD5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61879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5B9BD5" w:sz="4" w:space="0"/>
              <w:right w:val="single" w:color="9BC2E6" w:sz="4" w:space="0"/>
            </w:tcBorders>
            <w:shd w:val="clear" w:color="DDEBF7" w:fill="DDEBF7"/>
            <w:noWrap/>
            <w:vAlign w:val="center"/>
          </w:tcPr>
          <w:p w14:paraId="372C3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eastAsia="宋体"/>
                <w:bdr w:val="none" w:color="auto" w:sz="0" w:space="0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>A4</w:t>
            </w:r>
            <w:r>
              <w:rPr>
                <w:rStyle w:val="6"/>
                <w:lang w:val="en-US" w:eastAsia="zh-CN" w:bidi="ar"/>
              </w:rPr>
              <w:t>热熔封套</w:t>
            </w:r>
            <w:r>
              <w:rPr>
                <w:rStyle w:val="7"/>
                <w:rFonts w:eastAsia="宋体"/>
                <w:lang w:val="en-US" w:eastAsia="zh-CN" w:bidi="ar"/>
              </w:rPr>
              <w:t>40mm</w:t>
            </w:r>
          </w:p>
        </w:tc>
        <w:tc>
          <w:tcPr>
            <w:tcW w:w="0" w:type="auto"/>
            <w:tcBorders>
              <w:top w:val="single" w:color="9BC2E6" w:sz="4" w:space="0"/>
              <w:left w:val="single" w:color="9BC2E6" w:sz="4" w:space="0"/>
              <w:bottom w:val="single" w:color="5B9BD5" w:sz="4" w:space="0"/>
              <w:right w:val="single" w:color="5B9BD5" w:sz="4" w:space="0"/>
            </w:tcBorders>
            <w:shd w:val="clear" w:color="DDEBF7" w:fill="DDEBF7"/>
            <w:noWrap/>
            <w:vAlign w:val="center"/>
          </w:tcPr>
          <w:p w14:paraId="02C29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341-380</w:t>
            </w:r>
          </w:p>
        </w:tc>
      </w:tr>
    </w:tbl>
    <w:p w14:paraId="3339FE1C"/>
    <w:p w14:paraId="63B9CC4D"/>
    <w:p w14:paraId="6ED79DC0">
      <w:pPr>
        <w:jc w:val="center"/>
        <w:rPr>
          <w:rFonts w:hint="default" w:eastAsiaTheme="minor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热熔封套 装订硬度规格表</w:t>
      </w:r>
    </w:p>
    <w:p w14:paraId="6A0173C6"/>
    <w:p w14:paraId="7D2B0B87"/>
    <w:p w14:paraId="70A8E525"/>
    <w:p w14:paraId="50E4C34C"/>
    <w:p w14:paraId="07FEE340"/>
    <w:p w14:paraId="4A5CEBF8"/>
    <w:p w14:paraId="3128D6AB"/>
    <w:p w14:paraId="5411B532"/>
    <w:p w14:paraId="1D2C7B76"/>
    <w:p w14:paraId="69BE2880"/>
    <w:p w14:paraId="260802C8"/>
    <w:p w14:paraId="08EDF528"/>
    <w:p w14:paraId="73930EDC"/>
    <w:p w14:paraId="78A81DD8"/>
    <w:p w14:paraId="62BF67AA"/>
    <w:p w14:paraId="6D51A2AB">
      <w:pPr>
        <w:pStyle w:val="2"/>
        <w:bidi w:val="0"/>
      </w:pPr>
    </w:p>
    <w:p w14:paraId="591CAEA3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装订机使用说明：</w:t>
      </w:r>
    </w:p>
    <w:p w14:paraId="07A3F25E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胶片纸一次不能超过2张</w:t>
      </w:r>
    </w:p>
    <w:p w14:paraId="4ED9E2C1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普通A4张最多不能超过15张</w:t>
      </w:r>
    </w:p>
    <w:p w14:paraId="566045A0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黑卡片纸一次最多4张。</w:t>
      </w:r>
    </w:p>
    <w:p w14:paraId="71CDEE08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不可以超量。超量必坏。、</w:t>
      </w:r>
    </w:p>
    <w:p w14:paraId="48F23FAA">
      <w:pPr>
        <w:rPr>
          <w:rFonts w:hint="eastAsia"/>
          <w:lang w:val="en-US" w:eastAsia="zh-CN"/>
        </w:rPr>
      </w:pPr>
    </w:p>
    <w:p w14:paraId="71AE3DB8">
      <w:pPr>
        <w:rPr>
          <w:rFonts w:hint="eastAsia"/>
          <w:lang w:val="en-US" w:eastAsia="zh-CN"/>
        </w:rPr>
      </w:pPr>
    </w:p>
    <w:p w14:paraId="1E27A279">
      <w:pPr>
        <w:rPr>
          <w:rFonts w:hint="eastAsia"/>
          <w:lang w:val="en-US" w:eastAsia="zh-CN"/>
        </w:rPr>
      </w:pPr>
    </w:p>
    <w:p w14:paraId="5DA53667">
      <w:pPr>
        <w:rPr>
          <w:rFonts w:hint="default"/>
          <w:lang w:val="en-US" w:eastAsia="zh-CN"/>
        </w:rPr>
      </w:pPr>
    </w:p>
    <w:p w14:paraId="5266047A">
      <w:pPr>
        <w:pStyle w:val="2"/>
        <w:bidi w:val="0"/>
      </w:pPr>
    </w:p>
    <w:p w14:paraId="17F792ED"/>
    <w:p w14:paraId="065E46BB"/>
    <w:p w14:paraId="1948E5BB"/>
    <w:tbl>
      <w:tblPr>
        <w:tblStyle w:val="4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8"/>
        <w:gridCol w:w="3154"/>
        <w:gridCol w:w="4001"/>
      </w:tblGrid>
      <w:tr w14:paraId="3E831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BECD6A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A5AC07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规格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25494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i w:val="0"/>
                <w:color w:val="auto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32"/>
                <w:szCs w:val="32"/>
              </w:rPr>
              <w:t>装订厚度（张）</w:t>
            </w:r>
          </w:p>
        </w:tc>
      </w:tr>
      <w:tr w14:paraId="69903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4874CB" w:themeColor="accent1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D75F6E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92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B942A6E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胶圈6mm</w:t>
            </w:r>
          </w:p>
        </w:tc>
        <w:tc>
          <w:tcPr>
            <w:tcW w:w="2400" w:type="pct"/>
            <w:tcBorders>
              <w:top w:val="single" w:color="4874CB" w:themeColor="accent1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5BACEC3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1-20</w:t>
            </w:r>
          </w:p>
        </w:tc>
      </w:tr>
      <w:tr w14:paraId="3E95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06DBC25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CA57332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6690061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20-40</w:t>
            </w:r>
          </w:p>
        </w:tc>
      </w:tr>
      <w:tr w14:paraId="73085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9771EA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4BE5F24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E073990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40-55</w:t>
            </w:r>
          </w:p>
        </w:tc>
      </w:tr>
      <w:tr w14:paraId="210A6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8107D56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9D3C85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70D4B4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55-70</w:t>
            </w:r>
          </w:p>
        </w:tc>
      </w:tr>
      <w:tr w14:paraId="6E6F2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376616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0EFF53B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胶圈14mm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6089E9A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70-90</w:t>
            </w:r>
          </w:p>
        </w:tc>
      </w:tr>
      <w:tr w14:paraId="78CCD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CE3F50A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A27FA59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胶圈16mm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EC0C23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90-110</w:t>
            </w:r>
          </w:p>
        </w:tc>
      </w:tr>
      <w:tr w14:paraId="6B230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DEF8A62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A4F4362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胶圈18mm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F317A1E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110-120</w:t>
            </w:r>
          </w:p>
        </w:tc>
      </w:tr>
      <w:tr w14:paraId="196A0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6F9A93F5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477EB7E4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胶圈20mm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74E03966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120-140</w:t>
            </w:r>
          </w:p>
        </w:tc>
      </w:tr>
      <w:tr w14:paraId="5FF9C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586D014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0BABCB7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8D02F27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140-180</w:t>
            </w:r>
          </w:p>
        </w:tc>
      </w:tr>
      <w:tr w14:paraId="3D114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DC9CDE7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064DD360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胶圈25mm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428DCF6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180-210</w:t>
            </w:r>
          </w:p>
        </w:tc>
      </w:tr>
      <w:tr w14:paraId="014AD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DA3165B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3300BEE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胶圈28mm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09EE519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210-245</w:t>
            </w:r>
          </w:p>
        </w:tc>
      </w:tr>
      <w:tr w14:paraId="6C0AE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57AA2C9D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14DF2A35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胶圈32mm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1B5844E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245-280</w:t>
            </w:r>
          </w:p>
        </w:tc>
      </w:tr>
      <w:tr w14:paraId="24970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1292C8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EE850E9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胶圈38mm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7F23336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280-340</w:t>
            </w:r>
          </w:p>
        </w:tc>
      </w:tr>
      <w:tr w14:paraId="7DA9D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4BBCA79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B5C7EA" w:themeColor="accent1" w:themeTint="66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093341A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胶圈45mm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B5C7EA" w:themeColor="accent1" w:themeTint="66" w:sz="6" w:space="0"/>
              <w:right w:val="single" w:color="4874CB" w:themeColor="accent1" w:sz="6" w:space="0"/>
            </w:tcBorders>
            <w:shd w:val="clear" w:color="auto" w:fill="EDF1F9" w:themeFill="accent1" w:themeFillTint="19"/>
            <w:tcMar>
              <w:top w:w="15" w:type="dxa"/>
              <w:left w:w="15" w:type="dxa"/>
              <w:right w:w="15" w:type="dxa"/>
            </w:tcMar>
            <w:vAlign w:val="center"/>
          </w:tcPr>
          <w:p w14:paraId="37E9ECE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340-410</w:t>
            </w:r>
          </w:p>
        </w:tc>
      </w:tr>
      <w:tr w14:paraId="549B6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07" w:type="pct"/>
            <w:tcBorders>
              <w:top w:val="single" w:color="B5C7EA" w:themeColor="accent1" w:themeTint="66" w:sz="6" w:space="0"/>
              <w:left w:val="single" w:color="4874CB" w:themeColor="accent1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6954A2F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892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B5C7EA" w:themeColor="accent1" w:themeTint="66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2A83A39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left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胶圈51mm</w:t>
            </w:r>
          </w:p>
        </w:tc>
        <w:tc>
          <w:tcPr>
            <w:tcW w:w="2400" w:type="pct"/>
            <w:tcBorders>
              <w:top w:val="single" w:color="B5C7EA" w:themeColor="accent1" w:themeTint="66" w:sz="6" w:space="0"/>
              <w:left w:val="single" w:color="B5C7EA" w:themeColor="accent1" w:themeTint="66" w:sz="6" w:space="0"/>
              <w:bottom w:val="single" w:color="4874CB" w:themeColor="accent1" w:sz="6" w:space="0"/>
              <w:right w:val="single" w:color="4874CB" w:themeColor="accent1" w:sz="6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F93F607">
            <w:pPr>
              <w:pStyle w:val="3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b/>
                <w:bCs w:val="0"/>
                <w:i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sz w:val="32"/>
                <w:szCs w:val="32"/>
              </w:rPr>
              <w:t>410-450</w:t>
            </w:r>
          </w:p>
        </w:tc>
      </w:tr>
    </w:tbl>
    <w:p w14:paraId="176D4AA2"/>
    <w:p w14:paraId="682BEDC9"/>
    <w:p w14:paraId="6D73B22B"/>
    <w:p w14:paraId="0CD9FD6E"/>
    <w:p w14:paraId="75CFA7DE"/>
    <w:p w14:paraId="501C6B97"/>
    <w:p w14:paraId="0F62D01E"/>
    <w:p w14:paraId="51C0D9C7"/>
    <w:p w14:paraId="499E5B49"/>
    <w:p w14:paraId="0EF305A5"/>
    <w:p w14:paraId="469CE9E1"/>
    <w:p w14:paraId="5226FA7F"/>
    <w:p w14:paraId="6899B5A1"/>
    <w:p w14:paraId="1F7F1466"/>
    <w:p w14:paraId="2933F645">
      <w:pPr>
        <w:pStyle w:val="2"/>
        <w:bidi w:val="0"/>
        <w:jc w:val="center"/>
        <w:rPr>
          <w:rFonts w:hint="eastAsia"/>
          <w:color w:val="2E54A1" w:themeColor="accent1" w:themeShade="BF"/>
          <w:sz w:val="96"/>
          <w:szCs w:val="48"/>
          <w:lang w:val="en-US" w:eastAsia="zh-CN"/>
        </w:rPr>
      </w:pPr>
      <w:r>
        <w:rPr>
          <w:rFonts w:hint="eastAsia"/>
          <w:color w:val="2E54A1" w:themeColor="accent1" w:themeShade="BF"/>
          <w:sz w:val="96"/>
          <w:szCs w:val="48"/>
          <w:lang w:val="en-US" w:eastAsia="zh-CN"/>
        </w:rPr>
        <w:t>塑料胶圈打孔刀头</w:t>
      </w:r>
    </w:p>
    <w:p w14:paraId="21E1565F">
      <w:pPr>
        <w:rPr>
          <w:rFonts w:hint="eastAsia"/>
          <w:sz w:val="96"/>
          <w:szCs w:val="48"/>
          <w:lang w:val="en-US" w:eastAsia="zh-CN"/>
        </w:rPr>
      </w:pPr>
    </w:p>
    <w:p w14:paraId="3994BF78">
      <w:pPr>
        <w:rPr>
          <w:rFonts w:hint="eastAsia"/>
          <w:sz w:val="96"/>
          <w:szCs w:val="48"/>
          <w:lang w:val="en-US" w:eastAsia="zh-CN"/>
        </w:rPr>
      </w:pPr>
    </w:p>
    <w:p w14:paraId="55E7E4C9">
      <w:pPr>
        <w:pStyle w:val="2"/>
        <w:bidi w:val="0"/>
        <w:jc w:val="center"/>
        <w:rPr>
          <w:rFonts w:hint="eastAsia"/>
          <w:color w:val="2E54A1" w:themeColor="accent1" w:themeShade="BF"/>
          <w:sz w:val="96"/>
          <w:szCs w:val="48"/>
          <w:lang w:val="en-US" w:eastAsia="zh-CN"/>
        </w:rPr>
      </w:pPr>
      <w:r>
        <w:rPr>
          <w:rFonts w:hint="eastAsia"/>
          <w:color w:val="2E54A1" w:themeColor="accent1" w:themeShade="BF"/>
          <w:sz w:val="96"/>
          <w:szCs w:val="48"/>
          <w:lang w:val="en-US" w:eastAsia="zh-CN"/>
        </w:rPr>
        <w:t>塑料胶圈打孔刀头</w:t>
      </w:r>
    </w:p>
    <w:p w14:paraId="371F1E9F">
      <w:pPr>
        <w:rPr>
          <w:rFonts w:hint="eastAsia"/>
          <w:sz w:val="96"/>
          <w:szCs w:val="48"/>
          <w:lang w:val="en-US" w:eastAsia="zh-CN"/>
        </w:rPr>
      </w:pPr>
    </w:p>
    <w:p w14:paraId="05D118FC">
      <w:pPr>
        <w:rPr>
          <w:rFonts w:hint="eastAsia"/>
          <w:sz w:val="96"/>
          <w:szCs w:val="48"/>
          <w:lang w:val="en-US" w:eastAsia="zh-CN"/>
        </w:rPr>
      </w:pPr>
    </w:p>
    <w:p w14:paraId="62F6A4A3">
      <w:pPr>
        <w:pStyle w:val="2"/>
        <w:bidi w:val="0"/>
        <w:jc w:val="center"/>
        <w:rPr>
          <w:rFonts w:hint="eastAsia"/>
          <w:color w:val="FF0000"/>
          <w:sz w:val="96"/>
          <w:szCs w:val="48"/>
          <w:lang w:val="en-US" w:eastAsia="zh-CN"/>
        </w:rPr>
      </w:pPr>
      <w:r>
        <w:rPr>
          <w:rFonts w:hint="eastAsia"/>
          <w:color w:val="FF0000"/>
          <w:sz w:val="96"/>
          <w:szCs w:val="48"/>
          <w:lang w:val="en-US" w:eastAsia="zh-CN"/>
        </w:rPr>
        <w:t>铁圈打孔刀头</w:t>
      </w:r>
    </w:p>
    <w:p w14:paraId="555A1860">
      <w:pPr>
        <w:rPr>
          <w:rFonts w:hint="eastAsia"/>
          <w:color w:val="FF0000"/>
          <w:sz w:val="96"/>
          <w:szCs w:val="48"/>
          <w:lang w:val="en-US" w:eastAsia="zh-CN"/>
        </w:rPr>
      </w:pPr>
    </w:p>
    <w:p w14:paraId="5E5E91E4">
      <w:pPr>
        <w:rPr>
          <w:rFonts w:hint="eastAsia" w:ascii="微软雅黑" w:hAnsi="微软雅黑" w:eastAsia="微软雅黑" w:cs="微软雅黑"/>
          <w:i w:val="0"/>
          <w:iCs w:val="0"/>
          <w:caps w:val="0"/>
          <w:color w:val="1A1A1A"/>
          <w:spacing w:val="0"/>
          <w:sz w:val="21"/>
          <w:szCs w:val="21"/>
          <w:shd w:val="clear" w:fill="FFFFFF"/>
        </w:rPr>
      </w:pPr>
    </w:p>
    <w:p w14:paraId="1D94A315">
      <w:pPr>
        <w:rPr>
          <w:rFonts w:hint="eastAsia" w:ascii="微软雅黑" w:hAnsi="微软雅黑" w:eastAsia="微软雅黑" w:cs="微软雅黑"/>
          <w:i w:val="0"/>
          <w:iCs w:val="0"/>
          <w:caps w:val="0"/>
          <w:color w:val="1A1A1A"/>
          <w:spacing w:val="0"/>
          <w:sz w:val="21"/>
          <w:szCs w:val="21"/>
          <w:shd w:val="clear" w:fill="FFFFFF"/>
        </w:rPr>
      </w:pPr>
    </w:p>
    <w:p w14:paraId="36A1D6AC">
      <w:pPr>
        <w:rPr>
          <w:rFonts w:hint="eastAsia" w:ascii="微软雅黑" w:hAnsi="微软雅黑" w:eastAsia="微软雅黑" w:cs="微软雅黑"/>
          <w:i w:val="0"/>
          <w:iCs w:val="0"/>
          <w:caps w:val="0"/>
          <w:color w:val="1A1A1A"/>
          <w:spacing w:val="0"/>
          <w:sz w:val="21"/>
          <w:szCs w:val="21"/>
          <w:shd w:val="clear" w:fill="FFFFFF"/>
        </w:rPr>
      </w:pPr>
    </w:p>
    <w:p w14:paraId="7E62F064">
      <w:pP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14:textFill>
            <w14:solidFill>
              <w14:schemeClr w14:val="accent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  <w:t>塑料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14:textFill>
            <w14:solidFill>
              <w14:schemeClr w14:val="accent1"/>
            </w14:solidFill>
          </w14:textFill>
        </w:rPr>
        <w:t>胶圈装订机</w:t>
      </w:r>
    </w:p>
    <w:p w14:paraId="4E07DAEE">
      <w:pP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14:textFill>
            <w14:solidFill>
              <w14:schemeClr w14:val="accent1"/>
            </w14:solidFill>
          </w14:textFill>
        </w:rPr>
      </w:pPr>
    </w:p>
    <w:p w14:paraId="541072D5">
      <w:pP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</w:pPr>
    </w:p>
    <w:p w14:paraId="56C13CD5">
      <w:pPr>
        <w:rPr>
          <w:rFonts w:hint="default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  <w:t>塑料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14:textFill>
            <w14:solidFill>
              <w14:schemeClr w14:val="accent1"/>
            </w14:solidFill>
          </w14:textFill>
        </w:rPr>
        <w:t>胶圈装订机</w:t>
      </w:r>
    </w:p>
    <w:bookmarkEnd w:id="0"/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D56AC5"/>
    <w:rsid w:val="03E278AA"/>
    <w:rsid w:val="0763439D"/>
    <w:rsid w:val="15007E22"/>
    <w:rsid w:val="265D7F2A"/>
    <w:rsid w:val="73D56AC5"/>
    <w:rsid w:val="7C50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3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41"/>
    <w:basedOn w:val="5"/>
    <w:uiPriority w:val="0"/>
    <w:rPr>
      <w:rFonts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2025-06-24T01:56:00Z</dcterms:created>
  <dc:creator>徐国</dc:creator>
  <cp:lastModifiedBy>徐国</cp:lastModifiedBy>
  <cp:lastPrinted>2025-06-26T08:14:35Z</cp:lastPrinted>
  <dcterms:modified xsi:type="dcterms:W3CDTF">2025-06-26T09:46:29Z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89148E5105884A869FC7F52C5030DD7E_11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